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1E" w:rsidRPr="00B47355" w:rsidRDefault="001B5B9A" w:rsidP="001B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55">
        <w:rPr>
          <w:rFonts w:ascii="Times New Roman" w:hAnsi="Times New Roman" w:cs="Times New Roman"/>
          <w:b/>
          <w:sz w:val="28"/>
          <w:szCs w:val="28"/>
        </w:rPr>
        <w:t>Члены Ревизионной комиссии</w:t>
      </w:r>
    </w:p>
    <w:p w:rsidR="001B5B9A" w:rsidRPr="00B47355" w:rsidRDefault="001B5B9A" w:rsidP="001B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55">
        <w:rPr>
          <w:rFonts w:ascii="Times New Roman" w:hAnsi="Times New Roman" w:cs="Times New Roman"/>
          <w:b/>
          <w:sz w:val="28"/>
          <w:szCs w:val="28"/>
        </w:rPr>
        <w:t>Татарстанской республиканской организации Профсоюза</w:t>
      </w:r>
    </w:p>
    <w:p w:rsidR="001B5B9A" w:rsidRPr="00B47355" w:rsidRDefault="001B5B9A" w:rsidP="001B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55">
        <w:rPr>
          <w:rFonts w:ascii="Times New Roman" w:hAnsi="Times New Roman" w:cs="Times New Roman"/>
          <w:b/>
          <w:sz w:val="28"/>
          <w:szCs w:val="28"/>
        </w:rPr>
        <w:t>2020-2025</w:t>
      </w:r>
    </w:p>
    <w:tbl>
      <w:tblPr>
        <w:tblW w:w="9606" w:type="dxa"/>
        <w:tblInd w:w="-142" w:type="dxa"/>
        <w:tblLook w:val="00A0" w:firstRow="1" w:lastRow="0" w:firstColumn="1" w:lastColumn="0" w:noHBand="0" w:noVBand="0"/>
      </w:tblPr>
      <w:tblGrid>
        <w:gridCol w:w="534"/>
        <w:gridCol w:w="3260"/>
        <w:gridCol w:w="5812"/>
      </w:tblGrid>
      <w:tr w:rsidR="001B5B9A" w:rsidRPr="00B47355" w:rsidTr="00777AF9">
        <w:tc>
          <w:tcPr>
            <w:tcW w:w="534" w:type="dxa"/>
          </w:tcPr>
          <w:p w:rsidR="001B5B9A" w:rsidRPr="00B47355" w:rsidRDefault="001B5B9A" w:rsidP="001B5B9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ГАТАУЛЛИНА</w:t>
            </w:r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Альбина </w:t>
            </w:r>
            <w:proofErr w:type="spellStart"/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Дамировна</w:t>
            </w:r>
            <w:proofErr w:type="spellEnd"/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B5B9A" w:rsidRPr="00B47355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Профсоюза, начальник отдела–руководитель централизованной бухгалтерии Министерства спорта Республики Татарстан</w:t>
            </w:r>
          </w:p>
          <w:p w:rsidR="001B5B9A" w:rsidRPr="00B47355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B9A" w:rsidRPr="00B47355" w:rsidTr="00777AF9">
        <w:tc>
          <w:tcPr>
            <w:tcW w:w="534" w:type="dxa"/>
          </w:tcPr>
          <w:p w:rsidR="001B5B9A" w:rsidRPr="00B47355" w:rsidRDefault="001B5B9A" w:rsidP="001B5B9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КОРЕЕВ</w:t>
            </w:r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Сергеевич</w:t>
            </w:r>
          </w:p>
        </w:tc>
        <w:tc>
          <w:tcPr>
            <w:tcW w:w="5812" w:type="dxa"/>
          </w:tcPr>
          <w:p w:rsidR="001B5B9A" w:rsidRPr="00B47355" w:rsidRDefault="00B47355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ревизионной комиссии, </w:t>
            </w:r>
            <w:r w:rsidR="001B5B9A"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Профсоюза, начальник </w:t>
            </w:r>
            <w:proofErr w:type="gramStart"/>
            <w:r w:rsidR="001B5B9A"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 информатизации</w:t>
            </w:r>
            <w:proofErr w:type="gramEnd"/>
            <w:r w:rsidR="001B5B9A"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Счетной палаты Республики Татарстан</w:t>
            </w:r>
          </w:p>
        </w:tc>
      </w:tr>
    </w:tbl>
    <w:p w:rsidR="001B5B9A" w:rsidRPr="00B47355" w:rsidRDefault="001B5B9A" w:rsidP="001B5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06" w:type="dxa"/>
        <w:tblInd w:w="-142" w:type="dxa"/>
        <w:tblLook w:val="00A0" w:firstRow="1" w:lastRow="0" w:firstColumn="1" w:lastColumn="0" w:noHBand="0" w:noVBand="0"/>
      </w:tblPr>
      <w:tblGrid>
        <w:gridCol w:w="426"/>
        <w:gridCol w:w="3368"/>
        <w:gridCol w:w="5812"/>
      </w:tblGrid>
      <w:tr w:rsidR="001B5B9A" w:rsidRPr="00B47355" w:rsidTr="00777AF9">
        <w:tc>
          <w:tcPr>
            <w:tcW w:w="426" w:type="dxa"/>
          </w:tcPr>
          <w:p w:rsidR="001B5B9A" w:rsidRPr="00B47355" w:rsidRDefault="001B5B9A" w:rsidP="001B5B9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КСЕНОФОНТОВ</w:t>
            </w:r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Иванович</w:t>
            </w:r>
          </w:p>
        </w:tc>
        <w:tc>
          <w:tcPr>
            <w:tcW w:w="5812" w:type="dxa"/>
          </w:tcPr>
          <w:p w:rsidR="001B5B9A" w:rsidRPr="00B47355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 органов местного самоуправления, заместитель главы МО г. Чистополь</w:t>
            </w:r>
          </w:p>
        </w:tc>
      </w:tr>
    </w:tbl>
    <w:p w:rsidR="001B5B9A" w:rsidRPr="00B47355" w:rsidRDefault="001B5B9A" w:rsidP="001B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8" w:type="dxa"/>
        <w:tblInd w:w="-142" w:type="dxa"/>
        <w:tblLook w:val="00A0" w:firstRow="1" w:lastRow="0" w:firstColumn="1" w:lastColumn="0" w:noHBand="0" w:noVBand="0"/>
      </w:tblPr>
      <w:tblGrid>
        <w:gridCol w:w="534"/>
        <w:gridCol w:w="3260"/>
        <w:gridCol w:w="5812"/>
        <w:gridCol w:w="5812"/>
      </w:tblGrid>
      <w:tr w:rsidR="001B5B9A" w:rsidRPr="00B47355" w:rsidTr="001B5B9A">
        <w:tc>
          <w:tcPr>
            <w:tcW w:w="534" w:type="dxa"/>
          </w:tcPr>
          <w:p w:rsidR="001B5B9A" w:rsidRPr="00B47355" w:rsidRDefault="001B5B9A" w:rsidP="001B5B9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МИРЗИНА</w:t>
            </w:r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Гульнара </w:t>
            </w:r>
            <w:proofErr w:type="spellStart"/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Равилевна</w:t>
            </w:r>
            <w:proofErr w:type="spellEnd"/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B5B9A" w:rsidRPr="00B47355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организации, заместитель директора ГАУСО «Комплексный центр социального обслуживания населения в городском округе «город Казань»</w:t>
            </w:r>
          </w:p>
          <w:p w:rsidR="001B5B9A" w:rsidRPr="00B47355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B5B9A" w:rsidRPr="00B47355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B9A" w:rsidRPr="00B47355" w:rsidTr="001B5B9A">
        <w:trPr>
          <w:gridAfter w:val="1"/>
          <w:wAfter w:w="5812" w:type="dxa"/>
        </w:trPr>
        <w:tc>
          <w:tcPr>
            <w:tcW w:w="534" w:type="dxa"/>
          </w:tcPr>
          <w:p w:rsidR="001B5B9A" w:rsidRPr="00B47355" w:rsidRDefault="001B5B9A" w:rsidP="001B5B9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СВИЯГИН</w:t>
            </w:r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Юрьевич</w:t>
            </w:r>
          </w:p>
        </w:tc>
        <w:tc>
          <w:tcPr>
            <w:tcW w:w="5812" w:type="dxa"/>
          </w:tcPr>
          <w:p w:rsidR="001B5B9A" w:rsidRPr="00B47355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профсоюза, заместитель директора </w:t>
            </w:r>
          </w:p>
          <w:p w:rsidR="001B5B9A" w:rsidRPr="00B47355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технике филиала ФГУП «Охрана» </w:t>
            </w:r>
            <w:proofErr w:type="spellStart"/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Росгвардии</w:t>
            </w:r>
            <w:proofErr w:type="spellEnd"/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по Республике Татарстан</w:t>
            </w:r>
          </w:p>
        </w:tc>
      </w:tr>
    </w:tbl>
    <w:p w:rsidR="001B5B9A" w:rsidRPr="00B47355" w:rsidRDefault="001B5B9A" w:rsidP="001B5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Ind w:w="-142" w:type="dxa"/>
        <w:tblLook w:val="00A0" w:firstRow="1" w:lastRow="0" w:firstColumn="1" w:lastColumn="0" w:noHBand="0" w:noVBand="0"/>
      </w:tblPr>
      <w:tblGrid>
        <w:gridCol w:w="534"/>
        <w:gridCol w:w="3260"/>
        <w:gridCol w:w="5812"/>
      </w:tblGrid>
      <w:tr w:rsidR="001B5B9A" w:rsidRPr="00B47355" w:rsidTr="00777AF9">
        <w:tc>
          <w:tcPr>
            <w:tcW w:w="534" w:type="dxa"/>
          </w:tcPr>
          <w:p w:rsidR="001B5B9A" w:rsidRPr="00B47355" w:rsidRDefault="001B5B9A" w:rsidP="001B5B9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</w:t>
            </w:r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Николаевна</w:t>
            </w:r>
          </w:p>
        </w:tc>
        <w:tc>
          <w:tcPr>
            <w:tcW w:w="5812" w:type="dxa"/>
          </w:tcPr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профсоюза, бухгалтер первичной профсоюзной организации </w:t>
            </w:r>
            <w:proofErr w:type="spellStart"/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ЗАОр</w:t>
            </w:r>
            <w:proofErr w:type="spellEnd"/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«НП НЧ КБК им. С.П. Титова»</w:t>
            </w:r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5B9A" w:rsidRPr="00B47355" w:rsidRDefault="001B5B9A" w:rsidP="001B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Ind w:w="-142" w:type="dxa"/>
        <w:tblLook w:val="00A0" w:firstRow="1" w:lastRow="0" w:firstColumn="1" w:lastColumn="0" w:noHBand="0" w:noVBand="0"/>
      </w:tblPr>
      <w:tblGrid>
        <w:gridCol w:w="534"/>
        <w:gridCol w:w="3260"/>
        <w:gridCol w:w="5812"/>
      </w:tblGrid>
      <w:tr w:rsidR="001B5B9A" w:rsidRPr="00B47355" w:rsidTr="00777AF9">
        <w:tc>
          <w:tcPr>
            <w:tcW w:w="534" w:type="dxa"/>
          </w:tcPr>
          <w:p w:rsidR="001B5B9A" w:rsidRPr="00B47355" w:rsidRDefault="001B5B9A" w:rsidP="001B5B9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ШАГАЕВА</w:t>
            </w:r>
          </w:p>
          <w:p w:rsidR="001B5B9A" w:rsidRPr="00B47355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Эльмира </w:t>
            </w:r>
            <w:proofErr w:type="spellStart"/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Минталибовна</w:t>
            </w:r>
            <w:proofErr w:type="spellEnd"/>
          </w:p>
        </w:tc>
        <w:tc>
          <w:tcPr>
            <w:tcW w:w="5812" w:type="dxa"/>
          </w:tcPr>
          <w:p w:rsidR="001B5B9A" w:rsidRPr="00B47355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профсоюза, управляющий делами Министерства лесного хозяйства Республики Татарстан</w:t>
            </w:r>
          </w:p>
        </w:tc>
      </w:tr>
    </w:tbl>
    <w:p w:rsidR="001B5B9A" w:rsidRPr="00B47355" w:rsidRDefault="001B5B9A" w:rsidP="001B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9A" w:rsidRPr="001B5B9A" w:rsidRDefault="001B5B9A" w:rsidP="001B5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9A" w:rsidRPr="001B5B9A" w:rsidRDefault="001B5B9A" w:rsidP="001B5B9A">
      <w:pPr>
        <w:rPr>
          <w:rFonts w:ascii="Times New Roman" w:hAnsi="Times New Roman" w:cs="Times New Roman"/>
          <w:sz w:val="28"/>
        </w:rPr>
      </w:pPr>
    </w:p>
    <w:sectPr w:rsidR="001B5B9A" w:rsidRPr="001B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9A"/>
    <w:rsid w:val="000D2C1E"/>
    <w:rsid w:val="001B5B9A"/>
    <w:rsid w:val="00606D75"/>
    <w:rsid w:val="00756F62"/>
    <w:rsid w:val="00B47355"/>
    <w:rsid w:val="00D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923B9-88BE-43E0-A1DE-8FD5BC17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2020-08-10T07:07:00Z</cp:lastPrinted>
  <dcterms:created xsi:type="dcterms:W3CDTF">2020-08-19T13:07:00Z</dcterms:created>
  <dcterms:modified xsi:type="dcterms:W3CDTF">2020-10-16T12:19:00Z</dcterms:modified>
</cp:coreProperties>
</file>